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6892" w14:textId="5E70C42E" w:rsidR="000A1907" w:rsidRPr="005B296D" w:rsidRDefault="00BC58E8" w:rsidP="00DD2D8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1C1E21"/>
          <w:sz w:val="20"/>
          <w:szCs w:val="20"/>
          <w:lang w:eastAsia="hu-HU"/>
        </w:rPr>
      </w:pPr>
      <w:r w:rsidRPr="005B296D">
        <w:rPr>
          <w:rFonts w:ascii="Verdana" w:eastAsia="Times New Roman" w:hAnsi="Verdana" w:cs="Arial"/>
          <w:color w:val="1C1E21"/>
          <w:sz w:val="20"/>
          <w:szCs w:val="20"/>
          <w:lang w:eastAsia="hu-HU"/>
        </w:rPr>
        <w:t xml:space="preserve">Ludovika </w:t>
      </w:r>
      <w:r w:rsidR="006E707B">
        <w:rPr>
          <w:rFonts w:ascii="Verdana" w:eastAsia="Times New Roman" w:hAnsi="Verdana" w:cs="Arial"/>
          <w:color w:val="1C1E21"/>
          <w:sz w:val="20"/>
          <w:szCs w:val="20"/>
          <w:lang w:eastAsia="hu-HU"/>
        </w:rPr>
        <w:t xml:space="preserve">Show </w:t>
      </w:r>
      <w:r w:rsidR="009F5BEA" w:rsidRPr="005B296D">
        <w:rPr>
          <w:rFonts w:ascii="Verdana" w:eastAsia="Times New Roman" w:hAnsi="Verdana" w:cs="Arial"/>
          <w:color w:val="1C1E21"/>
          <w:sz w:val="20"/>
          <w:szCs w:val="20"/>
          <w:lang w:eastAsia="hu-HU"/>
        </w:rPr>
        <w:t>Kórus</w:t>
      </w:r>
    </w:p>
    <w:p w14:paraId="3873EFD8" w14:textId="77777777" w:rsidR="000A1907" w:rsidRPr="005B296D" w:rsidRDefault="000A1907" w:rsidP="00DD2D88">
      <w:pPr>
        <w:spacing w:after="0" w:line="240" w:lineRule="auto"/>
        <w:jc w:val="both"/>
        <w:rPr>
          <w:rFonts w:ascii="Verdana" w:eastAsia="Times New Roman" w:hAnsi="Verdana" w:cs="Arial"/>
          <w:color w:val="1C1E21"/>
          <w:sz w:val="20"/>
          <w:szCs w:val="20"/>
          <w:lang w:eastAsia="hu-HU"/>
        </w:rPr>
      </w:pPr>
    </w:p>
    <w:p w14:paraId="079C502F" w14:textId="77777777" w:rsidR="00D30E36" w:rsidRPr="005B296D" w:rsidRDefault="00D30E36" w:rsidP="00DD2D88">
      <w:pPr>
        <w:spacing w:after="0" w:line="240" w:lineRule="auto"/>
        <w:jc w:val="both"/>
        <w:rPr>
          <w:rFonts w:ascii="Verdana" w:eastAsia="Times New Roman" w:hAnsi="Verdana" w:cs="Arial"/>
          <w:color w:val="1C1E21"/>
          <w:sz w:val="20"/>
          <w:szCs w:val="20"/>
          <w:lang w:eastAsia="hu-HU"/>
        </w:rPr>
      </w:pPr>
    </w:p>
    <w:p w14:paraId="52C4F727" w14:textId="70B3DB41" w:rsidR="000A1907" w:rsidRPr="005B296D" w:rsidRDefault="000A1907" w:rsidP="00DD2D88">
      <w:pPr>
        <w:shd w:val="clear" w:color="auto" w:fill="F0F0F0"/>
        <w:spacing w:after="60" w:line="240" w:lineRule="auto"/>
        <w:jc w:val="both"/>
        <w:rPr>
          <w:rFonts w:ascii="Verdana" w:eastAsia="Times New Roman" w:hAnsi="Verdana" w:cs="Arial"/>
          <w:color w:val="080809"/>
          <w:sz w:val="20"/>
          <w:szCs w:val="20"/>
          <w:lang w:eastAsia="hu-HU"/>
        </w:rPr>
      </w:pPr>
      <w:r w:rsidRPr="005B296D">
        <w:rPr>
          <w:rFonts w:ascii="Verdana" w:eastAsia="Times New Roman" w:hAnsi="Verdana" w:cs="Arial"/>
          <w:color w:val="080809"/>
          <w:sz w:val="20"/>
          <w:szCs w:val="20"/>
          <w:lang w:eastAsia="hu-HU"/>
        </w:rPr>
        <w:t xml:space="preserve">Vigyázz!! Az egyetemi éveid egyik legjobb döntését hozhatod meg, ha ezt elolvasod! Közösség, ahol barátokra lelsz. Barátok, akikkel számos élményt élhettek át. Élmények, amelyek a zene által kelnek életre. Zene, ami összeköt. </w:t>
      </w:r>
      <w:r w:rsidRPr="005B296D">
        <w:rPr>
          <w:rFonts w:ascii="Verdana" w:eastAsia="Times New Roman" w:hAnsi="Verdana" w:cs="Arial"/>
          <w:b/>
          <w:color w:val="080809"/>
          <w:sz w:val="20"/>
          <w:szCs w:val="20"/>
          <w:lang w:eastAsia="hu-HU"/>
        </w:rPr>
        <w:t>2 kredit</w:t>
      </w:r>
      <w:r w:rsidRPr="005B296D">
        <w:rPr>
          <w:rFonts w:ascii="Verdana" w:eastAsia="Times New Roman" w:hAnsi="Verdana" w:cs="Arial"/>
          <w:color w:val="080809"/>
          <w:sz w:val="20"/>
          <w:szCs w:val="20"/>
          <w:lang w:eastAsia="hu-HU"/>
        </w:rPr>
        <w:t>, amit jutalmul kaphatsz. Ez a</w:t>
      </w:r>
      <w:r w:rsidRPr="005B296D">
        <w:rPr>
          <w:rFonts w:ascii="Verdana" w:eastAsia="Times New Roman" w:hAnsi="Verdana" w:cs="Arial"/>
          <w:b/>
          <w:color w:val="080809"/>
          <w:sz w:val="20"/>
          <w:szCs w:val="20"/>
          <w:lang w:eastAsia="hu-HU"/>
        </w:rPr>
        <w:t xml:space="preserve"> Ludovika Show Kórus</w:t>
      </w:r>
      <w:r w:rsidRPr="005B296D">
        <w:rPr>
          <w:rFonts w:ascii="Verdana" w:eastAsia="Times New Roman" w:hAnsi="Verdana" w:cs="Arial"/>
          <w:color w:val="080809"/>
          <w:sz w:val="20"/>
          <w:szCs w:val="20"/>
          <w:lang w:eastAsia="hu-HU"/>
        </w:rPr>
        <w:t>. Élmények, barátok, életérzés</w:t>
      </w:r>
      <w:r w:rsidR="006E707B">
        <w:rPr>
          <w:rFonts w:ascii="Verdana" w:eastAsia="Times New Roman" w:hAnsi="Verdana" w:cs="Arial"/>
          <w:color w:val="080809"/>
          <w:sz w:val="20"/>
          <w:szCs w:val="20"/>
          <w:lang w:eastAsia="hu-HU"/>
        </w:rPr>
        <w:t xml:space="preserve"> - </w:t>
      </w:r>
      <w:r w:rsidRPr="005B296D">
        <w:rPr>
          <w:rFonts w:ascii="Verdana" w:eastAsia="Times New Roman" w:hAnsi="Verdana" w:cs="Arial"/>
          <w:color w:val="080809"/>
          <w:sz w:val="20"/>
          <w:szCs w:val="20"/>
          <w:lang w:eastAsia="hu-HU"/>
        </w:rPr>
        <w:t>a zenére építve. Kell ennél több?! Csatlakozz közösségünkhöz, találkozzunk az első kóruspróbán!</w:t>
      </w:r>
      <w:r w:rsidR="00BC58E8" w:rsidRPr="005B296D">
        <w:rPr>
          <w:rFonts w:ascii="Verdana" w:eastAsia="Times New Roman" w:hAnsi="Verdana" w:cs="Arial"/>
          <w:color w:val="080809"/>
          <w:sz w:val="20"/>
          <w:szCs w:val="20"/>
          <w:lang w:eastAsia="hu-HU"/>
        </w:rPr>
        <w:t xml:space="preserve"> </w:t>
      </w:r>
    </w:p>
    <w:p w14:paraId="694A6A28" w14:textId="77777777" w:rsidR="00D7008E" w:rsidRPr="005B296D" w:rsidRDefault="00D7008E" w:rsidP="00DD2D88">
      <w:pPr>
        <w:shd w:val="clear" w:color="auto" w:fill="F0F0F0"/>
        <w:spacing w:after="60" w:line="240" w:lineRule="auto"/>
        <w:jc w:val="both"/>
        <w:rPr>
          <w:rFonts w:ascii="Verdana" w:hAnsi="Verdana" w:cs="Arial"/>
          <w:color w:val="080809"/>
          <w:sz w:val="20"/>
          <w:szCs w:val="20"/>
          <w:shd w:val="clear" w:color="auto" w:fill="F0F0F0"/>
        </w:rPr>
      </w:pPr>
      <w:r w:rsidRPr="005B296D">
        <w:rPr>
          <w:rFonts w:ascii="Verdana" w:hAnsi="Verdana" w:cs="Arial"/>
          <w:sz w:val="20"/>
          <w:szCs w:val="20"/>
        </w:rPr>
        <w:br/>
      </w:r>
      <w:r w:rsidR="00BF45D5" w:rsidRPr="005B296D">
        <w:rPr>
          <w:rFonts w:ascii="Verdana" w:hAnsi="Verdana" w:cs="Arial"/>
          <w:color w:val="080809"/>
          <w:sz w:val="20"/>
          <w:szCs w:val="20"/>
          <w:shd w:val="clear" w:color="auto" w:fill="F0F0F0"/>
        </w:rPr>
        <w:t>Ludovika Show</w:t>
      </w:r>
      <w:r w:rsidR="003D511C" w:rsidRPr="005B296D">
        <w:rPr>
          <w:rFonts w:ascii="Verdana" w:hAnsi="Verdana" w:cs="Arial"/>
          <w:color w:val="080809"/>
          <w:sz w:val="20"/>
          <w:szCs w:val="20"/>
          <w:shd w:val="clear" w:color="auto" w:fill="F0F0F0"/>
        </w:rPr>
        <w:t xml:space="preserve"> K</w:t>
      </w:r>
      <w:r w:rsidR="00BF45D5" w:rsidRPr="005B296D">
        <w:rPr>
          <w:rFonts w:ascii="Verdana" w:hAnsi="Verdana" w:cs="Arial"/>
          <w:color w:val="080809"/>
          <w:sz w:val="20"/>
          <w:szCs w:val="20"/>
          <w:shd w:val="clear" w:color="auto" w:fill="F0F0F0"/>
        </w:rPr>
        <w:t xml:space="preserve">órus. </w:t>
      </w:r>
      <w:r w:rsidRPr="005B296D">
        <w:rPr>
          <w:rFonts w:ascii="Verdana" w:hAnsi="Verdana" w:cs="Arial"/>
          <w:color w:val="080809"/>
          <w:sz w:val="20"/>
          <w:szCs w:val="20"/>
          <w:shd w:val="clear" w:color="auto" w:fill="F0F0F0"/>
        </w:rPr>
        <w:t xml:space="preserve">A Nemzeti Közszolgálati Egyetem hivatalos kórusa várja azokat a hallgatókat, akik szívesen énekelnek, nyitottak a színpadi jelenlétre, és szívesen dolgoznának egy kreatív, támogató közösségben. A kórus célja egy olyan produkciós közeg megteremtése, ahol a hallgatók fejleszthetik zenei és előadói készségeiket, miközben közös munkával színpadi műsorokat hoznak létre, amelyekkel rendszeresen fellépnek az egyetemi és egyéb rendezvényeken. A próbák során a modern, </w:t>
      </w:r>
      <w:r w:rsidR="004B7C00" w:rsidRPr="005B296D">
        <w:rPr>
          <w:rFonts w:ascii="Verdana" w:hAnsi="Verdana" w:cs="Arial"/>
          <w:color w:val="080809"/>
          <w:sz w:val="20"/>
          <w:szCs w:val="20"/>
          <w:shd w:val="clear" w:color="auto" w:fill="F0F0F0"/>
        </w:rPr>
        <w:t>többszólamú</w:t>
      </w:r>
      <w:r w:rsidRPr="005B296D">
        <w:rPr>
          <w:rFonts w:ascii="Verdana" w:hAnsi="Verdana" w:cs="Arial"/>
          <w:color w:val="080809"/>
          <w:sz w:val="20"/>
          <w:szCs w:val="20"/>
          <w:shd w:val="clear" w:color="auto" w:fill="F0F0F0"/>
        </w:rPr>
        <w:t xml:space="preserve"> pop- és könnyűzenei dalok kapnak döntően szerepet. A képzés része a nyári kórustábor. A kurzus elvégzése 2 kreditet ér. Nem szükséges zenei előképzettség. </w:t>
      </w:r>
    </w:p>
    <w:p w14:paraId="2D783114" w14:textId="77777777" w:rsidR="00DD2D88" w:rsidRPr="006E707B" w:rsidRDefault="00DD2D88" w:rsidP="00DD2D88">
      <w:pPr>
        <w:shd w:val="clear" w:color="auto" w:fill="F0F0F0"/>
        <w:spacing w:after="60" w:line="240" w:lineRule="auto"/>
        <w:jc w:val="both"/>
        <w:rPr>
          <w:rFonts w:ascii="Verdana" w:hAnsi="Verdana" w:cs="Arial"/>
          <w:b/>
          <w:bCs/>
          <w:color w:val="080809"/>
          <w:sz w:val="20"/>
          <w:szCs w:val="20"/>
          <w:shd w:val="clear" w:color="auto" w:fill="F0F0F0"/>
        </w:rPr>
      </w:pPr>
    </w:p>
    <w:p w14:paraId="5B9CBAAE" w14:textId="26B29E86" w:rsidR="00DD2D88" w:rsidRPr="005B296D" w:rsidRDefault="00D7008E" w:rsidP="00DD2D88">
      <w:pPr>
        <w:shd w:val="clear" w:color="auto" w:fill="F0F0F0"/>
        <w:spacing w:after="60" w:line="240" w:lineRule="auto"/>
        <w:jc w:val="both"/>
        <w:rPr>
          <w:rFonts w:ascii="Verdana" w:hAnsi="Verdana" w:cs="Arial"/>
          <w:color w:val="080809"/>
          <w:sz w:val="20"/>
          <w:szCs w:val="20"/>
          <w:shd w:val="clear" w:color="auto" w:fill="F0F0F0"/>
        </w:rPr>
      </w:pPr>
      <w:r w:rsidRPr="006E707B">
        <w:rPr>
          <w:rFonts w:ascii="Verdana" w:hAnsi="Verdana" w:cs="Arial"/>
          <w:b/>
          <w:bCs/>
          <w:color w:val="080809"/>
          <w:sz w:val="20"/>
          <w:szCs w:val="20"/>
          <w:shd w:val="clear" w:color="auto" w:fill="F0F0F0"/>
        </w:rPr>
        <w:t>Jelentkezni lehet:</w:t>
      </w:r>
      <w:r w:rsidR="004B7C00" w:rsidRPr="005B296D">
        <w:rPr>
          <w:rFonts w:ascii="Verdana" w:hAnsi="Verdana" w:cs="Arial"/>
          <w:color w:val="080809"/>
          <w:sz w:val="20"/>
          <w:szCs w:val="20"/>
          <w:shd w:val="clear" w:color="auto" w:fill="F0F0F0"/>
        </w:rPr>
        <w:t xml:space="preserve"> </w:t>
      </w:r>
      <w:r w:rsidR="00662CBC" w:rsidRPr="005B296D">
        <w:rPr>
          <w:rFonts w:ascii="Verdana" w:hAnsi="Verdana" w:cs="Arial"/>
          <w:color w:val="080809"/>
          <w:sz w:val="20"/>
          <w:szCs w:val="20"/>
          <w:shd w:val="clear" w:color="auto" w:fill="F0F0F0"/>
        </w:rPr>
        <w:tab/>
      </w:r>
    </w:p>
    <w:p w14:paraId="612576A5" w14:textId="77777777" w:rsidR="006E707B" w:rsidRDefault="006E707B" w:rsidP="00DD2D88">
      <w:pPr>
        <w:shd w:val="clear" w:color="auto" w:fill="F0F0F0"/>
        <w:spacing w:after="60" w:line="240" w:lineRule="auto"/>
        <w:jc w:val="both"/>
        <w:rPr>
          <w:rFonts w:ascii="Verdana" w:hAnsi="Verdana" w:cs="Arial"/>
          <w:color w:val="080809"/>
          <w:sz w:val="20"/>
          <w:szCs w:val="20"/>
          <w:shd w:val="clear" w:color="auto" w:fill="F0F0F0"/>
        </w:rPr>
      </w:pPr>
      <w:r>
        <w:rPr>
          <w:rFonts w:ascii="Verdana" w:hAnsi="Verdana" w:cs="Arial"/>
          <w:color w:val="080809"/>
          <w:sz w:val="20"/>
          <w:szCs w:val="20"/>
          <w:shd w:val="clear" w:color="auto" w:fill="F0F0F0"/>
        </w:rPr>
        <w:t>Á</w:t>
      </w:r>
      <w:r w:rsidR="004B7C00" w:rsidRPr="005B296D">
        <w:rPr>
          <w:rFonts w:ascii="Verdana" w:hAnsi="Verdana" w:cs="Arial"/>
          <w:color w:val="080809"/>
          <w:sz w:val="20"/>
          <w:szCs w:val="20"/>
          <w:shd w:val="clear" w:color="auto" w:fill="F0F0F0"/>
        </w:rPr>
        <w:t xml:space="preserve">NTK </w:t>
      </w:r>
      <w:r w:rsidRPr="006E707B">
        <w:rPr>
          <w:rFonts w:ascii="Verdana" w:hAnsi="Verdana" w:cs="Arial"/>
          <w:color w:val="080809"/>
          <w:sz w:val="20"/>
          <w:szCs w:val="20"/>
          <w:shd w:val="clear" w:color="auto" w:fill="F0F0F0"/>
        </w:rPr>
        <w:t>Állam- és Jogtörténeti Tanszék</w:t>
      </w:r>
      <w:r>
        <w:rPr>
          <w:rFonts w:ascii="Verdana" w:hAnsi="Verdana" w:cs="Arial"/>
          <w:color w:val="080809"/>
          <w:sz w:val="20"/>
          <w:szCs w:val="20"/>
          <w:shd w:val="clear" w:color="auto" w:fill="F0F0F0"/>
        </w:rPr>
        <w:t xml:space="preserve"> </w:t>
      </w:r>
      <w:r w:rsidR="004B7C00" w:rsidRPr="005B296D">
        <w:rPr>
          <w:rFonts w:ascii="Verdana" w:hAnsi="Verdana" w:cs="Arial"/>
          <w:color w:val="080809"/>
          <w:sz w:val="20"/>
          <w:szCs w:val="20"/>
          <w:shd w:val="clear" w:color="auto" w:fill="F0F0F0"/>
        </w:rPr>
        <w:t xml:space="preserve">Kókai Gábor </w:t>
      </w:r>
    </w:p>
    <w:p w14:paraId="0738B428" w14:textId="77777777" w:rsidR="006E707B" w:rsidRDefault="004B7C00" w:rsidP="00DD2D88">
      <w:pPr>
        <w:shd w:val="clear" w:color="auto" w:fill="F0F0F0"/>
        <w:spacing w:after="60" w:line="240" w:lineRule="auto"/>
        <w:jc w:val="both"/>
        <w:rPr>
          <w:rFonts w:ascii="Verdana" w:hAnsi="Verdana" w:cs="Arial"/>
          <w:color w:val="080809"/>
          <w:sz w:val="20"/>
          <w:szCs w:val="20"/>
          <w:shd w:val="clear" w:color="auto" w:fill="F0F0F0"/>
        </w:rPr>
      </w:pPr>
      <w:r w:rsidRPr="005B296D">
        <w:rPr>
          <w:rFonts w:ascii="Verdana" w:hAnsi="Verdana" w:cs="Arial"/>
          <w:color w:val="080809"/>
          <w:sz w:val="20"/>
          <w:szCs w:val="20"/>
          <w:shd w:val="clear" w:color="auto" w:fill="F0F0F0"/>
        </w:rPr>
        <w:t xml:space="preserve">Tel: +36 1 432 9000/20204 </w:t>
      </w:r>
    </w:p>
    <w:p w14:paraId="66D77C50" w14:textId="75458628" w:rsidR="00D7008E" w:rsidRDefault="004B7C00" w:rsidP="00DD2D88">
      <w:pPr>
        <w:shd w:val="clear" w:color="auto" w:fill="F0F0F0"/>
        <w:spacing w:after="60" w:line="240" w:lineRule="auto"/>
        <w:jc w:val="both"/>
        <w:rPr>
          <w:rStyle w:val="Hiperhivatkozs"/>
          <w:rFonts w:ascii="Verdana" w:hAnsi="Verdana" w:cs="Arial"/>
          <w:sz w:val="20"/>
          <w:szCs w:val="20"/>
          <w:shd w:val="clear" w:color="auto" w:fill="F0F0F0"/>
        </w:rPr>
      </w:pPr>
      <w:r w:rsidRPr="005B296D">
        <w:rPr>
          <w:rFonts w:ascii="Verdana" w:hAnsi="Verdana" w:cs="Arial"/>
          <w:color w:val="080809"/>
          <w:sz w:val="20"/>
          <w:szCs w:val="20"/>
          <w:shd w:val="clear" w:color="auto" w:fill="F0F0F0"/>
        </w:rPr>
        <w:t xml:space="preserve">email: </w:t>
      </w:r>
      <w:hyperlink r:id="rId4" w:history="1">
        <w:r w:rsidRPr="005B296D">
          <w:rPr>
            <w:rStyle w:val="Hiperhivatkozs"/>
            <w:rFonts w:ascii="Verdana" w:hAnsi="Verdana" w:cs="Arial"/>
            <w:sz w:val="20"/>
            <w:szCs w:val="20"/>
            <w:shd w:val="clear" w:color="auto" w:fill="F0F0F0"/>
          </w:rPr>
          <w:t>kokai.gabor@uni-nke.hu</w:t>
        </w:r>
      </w:hyperlink>
    </w:p>
    <w:p w14:paraId="0A5FAB67" w14:textId="77777777" w:rsidR="006E707B" w:rsidRPr="005B296D" w:rsidRDefault="006E707B" w:rsidP="00DD2D88">
      <w:pPr>
        <w:shd w:val="clear" w:color="auto" w:fill="F0F0F0"/>
        <w:spacing w:after="60" w:line="240" w:lineRule="auto"/>
        <w:jc w:val="both"/>
        <w:rPr>
          <w:rFonts w:ascii="Verdana" w:hAnsi="Verdana" w:cs="Arial"/>
          <w:color w:val="080809"/>
          <w:sz w:val="20"/>
          <w:szCs w:val="20"/>
          <w:shd w:val="clear" w:color="auto" w:fill="F0F0F0"/>
        </w:rPr>
      </w:pPr>
    </w:p>
    <w:p w14:paraId="7F64E21D" w14:textId="77777777" w:rsidR="006E707B" w:rsidRDefault="004B7C00" w:rsidP="00DD2D88">
      <w:pPr>
        <w:shd w:val="clear" w:color="auto" w:fill="F0F0F0"/>
        <w:spacing w:after="60" w:line="240" w:lineRule="auto"/>
        <w:jc w:val="both"/>
        <w:rPr>
          <w:rFonts w:ascii="Verdana" w:hAnsi="Verdana" w:cs="Arial"/>
          <w:color w:val="080809"/>
          <w:sz w:val="20"/>
          <w:szCs w:val="20"/>
          <w:shd w:val="clear" w:color="auto" w:fill="F0F0F0"/>
        </w:rPr>
      </w:pPr>
      <w:r w:rsidRPr="005B296D">
        <w:rPr>
          <w:rFonts w:ascii="Verdana" w:hAnsi="Verdana" w:cs="Arial"/>
          <w:color w:val="080809"/>
          <w:sz w:val="20"/>
          <w:szCs w:val="20"/>
          <w:shd w:val="clear" w:color="auto" w:fill="F0F0F0"/>
        </w:rPr>
        <w:t xml:space="preserve">Kemény Győző kórusvezető: </w:t>
      </w:r>
    </w:p>
    <w:p w14:paraId="24337BC9" w14:textId="77777777" w:rsidR="006E707B" w:rsidRDefault="004B7C00" w:rsidP="00DD2D88">
      <w:pPr>
        <w:shd w:val="clear" w:color="auto" w:fill="F0F0F0"/>
        <w:spacing w:after="60" w:line="240" w:lineRule="auto"/>
        <w:jc w:val="both"/>
        <w:rPr>
          <w:rFonts w:ascii="Verdana" w:hAnsi="Verdana" w:cs="Arial"/>
          <w:color w:val="080809"/>
          <w:sz w:val="20"/>
          <w:szCs w:val="20"/>
          <w:shd w:val="clear" w:color="auto" w:fill="F0F0F0"/>
        </w:rPr>
      </w:pPr>
      <w:r w:rsidRPr="005B296D">
        <w:rPr>
          <w:rFonts w:ascii="Verdana" w:hAnsi="Verdana" w:cs="Arial"/>
          <w:color w:val="080809"/>
          <w:sz w:val="20"/>
          <w:szCs w:val="20"/>
          <w:shd w:val="clear" w:color="auto" w:fill="F0F0F0"/>
        </w:rPr>
        <w:t xml:space="preserve">Tel: +36 70 501 </w:t>
      </w:r>
      <w:r w:rsidR="00662CBC" w:rsidRPr="005B296D">
        <w:rPr>
          <w:rFonts w:ascii="Verdana" w:hAnsi="Verdana" w:cs="Arial"/>
          <w:color w:val="080809"/>
          <w:sz w:val="20"/>
          <w:szCs w:val="20"/>
          <w:shd w:val="clear" w:color="auto" w:fill="F0F0F0"/>
        </w:rPr>
        <w:t xml:space="preserve">0835 </w:t>
      </w:r>
    </w:p>
    <w:p w14:paraId="73C8E599" w14:textId="0C1CA862" w:rsidR="004B7C00" w:rsidRPr="00DD2D88" w:rsidRDefault="00662CBC" w:rsidP="00DD2D88">
      <w:pPr>
        <w:shd w:val="clear" w:color="auto" w:fill="F0F0F0"/>
        <w:spacing w:after="60" w:line="240" w:lineRule="auto"/>
        <w:jc w:val="both"/>
        <w:rPr>
          <w:rFonts w:ascii="Verdana" w:eastAsia="Times New Roman" w:hAnsi="Verdana" w:cs="Arial"/>
          <w:color w:val="080809"/>
          <w:sz w:val="20"/>
          <w:szCs w:val="20"/>
          <w:lang w:eastAsia="hu-HU"/>
        </w:rPr>
      </w:pPr>
      <w:r w:rsidRPr="005B296D">
        <w:rPr>
          <w:rFonts w:ascii="Verdana" w:hAnsi="Verdana" w:cs="Arial"/>
          <w:color w:val="080809"/>
          <w:sz w:val="20"/>
          <w:szCs w:val="20"/>
          <w:shd w:val="clear" w:color="auto" w:fill="F0F0F0"/>
        </w:rPr>
        <w:t>email:</w:t>
      </w:r>
      <w:r w:rsidR="004B7C00" w:rsidRPr="005B296D">
        <w:rPr>
          <w:rFonts w:ascii="Verdana" w:hAnsi="Verdana" w:cs="Arial"/>
          <w:color w:val="080809"/>
          <w:sz w:val="20"/>
          <w:szCs w:val="20"/>
          <w:shd w:val="clear" w:color="auto" w:fill="F0F0F0"/>
        </w:rPr>
        <w:t xml:space="preserve"> victorkemeny@gmail</w:t>
      </w:r>
      <w:r w:rsidR="006E707B">
        <w:rPr>
          <w:rFonts w:ascii="Verdana" w:hAnsi="Verdana" w:cs="Arial"/>
          <w:color w:val="080809"/>
          <w:sz w:val="20"/>
          <w:szCs w:val="20"/>
          <w:shd w:val="clear" w:color="auto" w:fill="F0F0F0"/>
        </w:rPr>
        <w:t>.</w:t>
      </w:r>
      <w:r w:rsidR="004B7C00" w:rsidRPr="005B296D">
        <w:rPr>
          <w:rFonts w:ascii="Verdana" w:hAnsi="Verdana" w:cs="Arial"/>
          <w:color w:val="080809"/>
          <w:sz w:val="20"/>
          <w:szCs w:val="20"/>
          <w:shd w:val="clear" w:color="auto" w:fill="F0F0F0"/>
        </w:rPr>
        <w:t>com</w:t>
      </w:r>
    </w:p>
    <w:p w14:paraId="7D1D04EE" w14:textId="77777777" w:rsidR="003A1213" w:rsidRPr="00DD2D88" w:rsidRDefault="003A1213" w:rsidP="00DD2D88">
      <w:pPr>
        <w:jc w:val="both"/>
        <w:rPr>
          <w:rFonts w:ascii="Verdana" w:hAnsi="Verdana"/>
          <w:sz w:val="20"/>
          <w:szCs w:val="20"/>
        </w:rPr>
      </w:pPr>
    </w:p>
    <w:sectPr w:rsidR="003A1213" w:rsidRPr="00DD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07"/>
    <w:rsid w:val="000A1907"/>
    <w:rsid w:val="002509FF"/>
    <w:rsid w:val="003A1213"/>
    <w:rsid w:val="003D511C"/>
    <w:rsid w:val="004B7C00"/>
    <w:rsid w:val="005B296D"/>
    <w:rsid w:val="00662CBC"/>
    <w:rsid w:val="006E707B"/>
    <w:rsid w:val="009F5BEA"/>
    <w:rsid w:val="00AC3AC4"/>
    <w:rsid w:val="00BC58E8"/>
    <w:rsid w:val="00BF45D5"/>
    <w:rsid w:val="00D30E36"/>
    <w:rsid w:val="00D7008E"/>
    <w:rsid w:val="00DD2D88"/>
    <w:rsid w:val="00EA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7B39"/>
  <w15:chartTrackingRefBased/>
  <w15:docId w15:val="{728809B8-B6AD-462B-AAB6-5C351EC1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0A19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0A190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x1lliihq">
    <w:name w:val="x1lliihq"/>
    <w:basedOn w:val="Bekezdsalapbettpusa"/>
    <w:rsid w:val="000A1907"/>
  </w:style>
  <w:style w:type="character" w:customStyle="1" w:styleId="html-span">
    <w:name w:val="html-span"/>
    <w:basedOn w:val="Bekezdsalapbettpusa"/>
    <w:rsid w:val="000A1907"/>
  </w:style>
  <w:style w:type="character" w:styleId="Hiperhivatkozs">
    <w:name w:val="Hyperlink"/>
    <w:basedOn w:val="Bekezdsalapbettpusa"/>
    <w:uiPriority w:val="99"/>
    <w:unhideWhenUsed/>
    <w:rsid w:val="004B7C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8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0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2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6911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49274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6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9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7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0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8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09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96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5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64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82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9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51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95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377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189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8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15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5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13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648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48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6" w:color="auto"/>
                                                                        <w:left w:val="single" w:sz="2" w:space="9" w:color="auto"/>
                                                                        <w:bottom w:val="single" w:sz="2" w:space="6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623661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kai.gabor@uni-n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Kemeny</dc:creator>
  <cp:keywords/>
  <dc:description/>
  <cp:lastModifiedBy>Szőcs-Varga Lívia</cp:lastModifiedBy>
  <cp:revision>5</cp:revision>
  <dcterms:created xsi:type="dcterms:W3CDTF">2025-07-04T11:42:00Z</dcterms:created>
  <dcterms:modified xsi:type="dcterms:W3CDTF">2025-07-07T07:14:00Z</dcterms:modified>
</cp:coreProperties>
</file>